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BC" w:rsidRPr="0050489F" w:rsidRDefault="008960BC" w:rsidP="008960BC">
      <w:pPr>
        <w:widowControl w:val="0"/>
        <w:pBdr>
          <w:top w:val="nil"/>
          <w:left w:val="nil"/>
          <w:bottom w:val="nil"/>
          <w:right w:val="nil"/>
          <w:between w:val="nil"/>
        </w:pBdr>
        <w:jc w:val="cente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NỘI DUNG ÔN TẬP VĂN 8</w:t>
      </w:r>
      <w:r>
        <w:rPr>
          <w:rFonts w:ascii="Times New Roman" w:hAnsi="Times New Roman" w:cs="Times New Roman"/>
          <w:b/>
          <w:color w:val="000000"/>
          <w:sz w:val="24"/>
          <w:szCs w:val="24"/>
        </w:rPr>
        <w:t xml:space="preserve"> ( Tuần nghỉ thứ</w:t>
      </w:r>
      <w:r>
        <w:rPr>
          <w:rFonts w:ascii="Times New Roman" w:hAnsi="Times New Roman" w:cs="Times New Roman"/>
          <w:b/>
          <w:color w:val="000000"/>
          <w:sz w:val="24"/>
          <w:szCs w:val="24"/>
        </w:rPr>
        <w:t xml:space="preserve"> 3 nghỉ chống nCoV</w:t>
      </w:r>
      <w:r>
        <w:rPr>
          <w:rFonts w:ascii="Times New Roman" w:hAnsi="Times New Roman" w:cs="Times New Roman"/>
          <w:b/>
          <w:color w:val="000000"/>
          <w:sz w:val="24"/>
          <w:szCs w:val="24"/>
        </w:rPr>
        <w:t>)</w:t>
      </w:r>
    </w:p>
    <w:p w:rsid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b/>
          <w:sz w:val="28"/>
          <w:szCs w:val="28"/>
        </w:rPr>
        <w:t>Phần I:</w:t>
      </w:r>
      <w:r w:rsidRPr="008960BC">
        <w:rPr>
          <w:rFonts w:ascii="Times New Roman" w:hAnsi="Times New Roman" w:cs="Times New Roman"/>
          <w:sz w:val="28"/>
          <w:szCs w:val="28"/>
        </w:rPr>
        <w:t xml:space="preserve"> </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Cho câu thơ:</w:t>
      </w:r>
    </w:p>
    <w:p w:rsidR="008960BC" w:rsidRPr="008960BC" w:rsidRDefault="008960BC" w:rsidP="008960BC">
      <w:pPr>
        <w:widowControl w:val="0"/>
        <w:pBdr>
          <w:top w:val="nil"/>
          <w:left w:val="nil"/>
          <w:bottom w:val="nil"/>
          <w:right w:val="nil"/>
          <w:between w:val="nil"/>
        </w:pBdr>
        <w:spacing w:after="100"/>
        <w:jc w:val="center"/>
        <w:rPr>
          <w:rFonts w:ascii="Times New Roman" w:eastAsia="Courier New" w:hAnsi="Times New Roman" w:cs="Times New Roman"/>
          <w:i/>
          <w:sz w:val="28"/>
          <w:szCs w:val="28"/>
        </w:rPr>
      </w:pPr>
      <w:r w:rsidRPr="008960BC">
        <w:rPr>
          <w:rFonts w:ascii="Times New Roman" w:eastAsia="Cousine" w:hAnsi="Times New Roman" w:cs="Times New Roman"/>
          <w:i/>
          <w:sz w:val="28"/>
          <w:szCs w:val="28"/>
        </w:rPr>
        <w:t>Sáng ra bờ suối, tối vào hang,</w:t>
      </w:r>
    </w:p>
    <w:p w:rsidR="008960BC" w:rsidRPr="008960BC" w:rsidRDefault="008960BC" w:rsidP="008960BC">
      <w:pPr>
        <w:widowControl w:val="0"/>
        <w:pBdr>
          <w:top w:val="nil"/>
          <w:left w:val="nil"/>
          <w:bottom w:val="nil"/>
          <w:right w:val="nil"/>
          <w:between w:val="nil"/>
        </w:pBdr>
        <w:spacing w:after="100"/>
        <w:jc w:val="right"/>
        <w:rPr>
          <w:rFonts w:ascii="Times New Roman" w:hAnsi="Times New Roman" w:cs="Times New Roman"/>
          <w:sz w:val="28"/>
          <w:szCs w:val="28"/>
        </w:rPr>
      </w:pPr>
      <w:r w:rsidRPr="008960BC">
        <w:rPr>
          <w:rFonts w:ascii="Times New Roman" w:hAnsi="Times New Roman" w:cs="Times New Roman"/>
          <w:sz w:val="28"/>
          <w:szCs w:val="28"/>
        </w:rPr>
        <w:t xml:space="preserve"> (Ngữ văn 8, tập hai, NXB Giáo dục - 2015, tr.28) </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1. Câu thơ trên trích trong tác phẩm nào? Của ai? Trình bày hoàn cảnh ra đời củ</w:t>
      </w:r>
      <w:r>
        <w:rPr>
          <w:rFonts w:ascii="Times New Roman" w:hAnsi="Times New Roman" w:cs="Times New Roman"/>
          <w:sz w:val="28"/>
          <w:szCs w:val="28"/>
        </w:rPr>
        <w:t xml:space="preserve">a </w:t>
      </w:r>
      <w:r w:rsidRPr="008960BC">
        <w:rPr>
          <w:rFonts w:ascii="Times New Roman" w:hAnsi="Times New Roman" w:cs="Times New Roman"/>
          <w:sz w:val="28"/>
          <w:szCs w:val="28"/>
        </w:rPr>
        <w:t xml:space="preserve"> tác phẩm đó.</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2. Chép chính xác 3 câu thơ tiếp để hoàn chỉnh bài thơ.</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3. Tác phẩm (được xác định ở câu 1) được viết theo thể loại gì? Hãy giới thiệu ngắn gọn hiểu biết của em về thể loại đó.</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4. Em hiểu từ “sang” trong tác phẩm vừa chép như thế nào? Vì sao tác giả lại cảm thấy cuộc sống ở Pác Bó “thật là sang”?</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5. Bằng đoạn văn khoảng 12 câu theo phương thức Tổng hợp - Phân tích - Tổng hợp, hãy trình bày cảm nhận của em về hình tượng người chiến sĩ cách mạng trong tác phẩm. Đoạn văn sử dụng câu cảm thán và câu bị động (gạch chân và chú thích).</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6. Các bậc thi nhân xưa cũng thường ngợi ca thú lâm tuyền. Tuy vậy, thú lâm huyền của Bác vẫn có nét khác biệt với các thi nhân xưa. Hãy chỉ ra điểm khác biệt đó.</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7. Qua bài thơ và những hiểu biết về xã hội, trình bày suy nghĩ của em (khoảng nửa trang giấy) về tinh thần lạc quan của con người khi đối diện với khó khăn, thử thách.</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b/>
          <w:sz w:val="28"/>
          <w:szCs w:val="28"/>
        </w:rPr>
      </w:pPr>
      <w:bookmarkStart w:id="0" w:name="_GoBack"/>
      <w:r w:rsidRPr="008960BC">
        <w:rPr>
          <w:rFonts w:ascii="Times New Roman" w:hAnsi="Times New Roman" w:cs="Times New Roman"/>
          <w:b/>
          <w:sz w:val="28"/>
          <w:szCs w:val="28"/>
        </w:rPr>
        <w:t>Phần II:</w:t>
      </w:r>
    </w:p>
    <w:bookmarkEnd w:id="0"/>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i/>
          <w:sz w:val="28"/>
          <w:szCs w:val="28"/>
        </w:rPr>
      </w:pPr>
      <w:r w:rsidRPr="008960BC">
        <w:rPr>
          <w:rFonts w:ascii="Times New Roman" w:hAnsi="Times New Roman" w:cs="Times New Roman"/>
          <w:i/>
          <w:sz w:val="28"/>
          <w:szCs w:val="28"/>
        </w:rPr>
        <w:t>Cho câu văn: Tác phẩm là bài văn tức tuyệt giản dị mà hàm súc, cho thấy tình yêu thiên nhiên đến say mê nói chung và phong thái ung dung của Bác Hồ nói riêng ngay cả trong cảnh ngục tù cực khổ tối tăm.</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1. Hãy chép lại câu văn trên sau khi sửa hết lỗi.</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2. Lời nhận xét trên gợi cho em nghĩ đến tác phẩm chữ Hán nào đã học trong chương trình Ngữ văn 8? Hãy chép thuộc lòng phần phiên âm và dịch thơ của tác phẩm đó.</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3. Xét theo mục đích nói, câu thơ thứ hai trong phần phiên âm thuộc kiểu câu nào và dùng để làm gì? Qua đó, em hiểu gì về tâm trạng của người tù trước cảnh đen ngoài trời?</w:t>
      </w:r>
    </w:p>
    <w:p w:rsidR="008960BC" w:rsidRPr="008960BC"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8960BC">
        <w:rPr>
          <w:rFonts w:ascii="Times New Roman" w:hAnsi="Times New Roman" w:cs="Times New Roman"/>
          <w:sz w:val="28"/>
          <w:szCs w:val="28"/>
        </w:rPr>
        <w:t>Câu 4. Hai câu thơ cuối tác phẩm có sử dụng biện pháp nghệ thuật nào? Viết một đoạn văn khoảng 12 câu theo phương thức diễn dịch làm rõ tác dụng của biện pháp nghệ thuật ấy trong việc làm nên “cuộc vượt ngục về tinh thần” bằng thơ của Bác. Đoan văn sử dụng câu ghép và tình thái từ (gạch chân và chú thích).</w:t>
      </w:r>
    </w:p>
    <w:p w:rsidR="008960BC" w:rsidRDefault="008960BC" w:rsidP="0050489F">
      <w:pPr>
        <w:widowControl w:val="0"/>
        <w:pBdr>
          <w:top w:val="nil"/>
          <w:left w:val="nil"/>
          <w:bottom w:val="nil"/>
          <w:right w:val="nil"/>
          <w:between w:val="nil"/>
        </w:pBdr>
        <w:jc w:val="center"/>
        <w:rPr>
          <w:rFonts w:ascii="Times New Roman" w:hAnsi="Times New Roman" w:cs="Times New Roman"/>
          <w:b/>
          <w:color w:val="000000"/>
          <w:sz w:val="24"/>
          <w:szCs w:val="24"/>
        </w:rPr>
      </w:pPr>
    </w:p>
    <w:p w:rsidR="008960BC" w:rsidRDefault="008960BC" w:rsidP="0050489F">
      <w:pPr>
        <w:widowControl w:val="0"/>
        <w:pBdr>
          <w:top w:val="nil"/>
          <w:left w:val="nil"/>
          <w:bottom w:val="nil"/>
          <w:right w:val="nil"/>
          <w:between w:val="nil"/>
        </w:pBdr>
        <w:jc w:val="center"/>
        <w:rPr>
          <w:rFonts w:ascii="Times New Roman" w:hAnsi="Times New Roman" w:cs="Times New Roman"/>
          <w:b/>
          <w:color w:val="000000"/>
          <w:sz w:val="24"/>
          <w:szCs w:val="24"/>
        </w:rPr>
      </w:pPr>
    </w:p>
    <w:p w:rsidR="008960BC" w:rsidRDefault="008960BC" w:rsidP="0050489F">
      <w:pPr>
        <w:widowControl w:val="0"/>
        <w:pBdr>
          <w:top w:val="nil"/>
          <w:left w:val="nil"/>
          <w:bottom w:val="nil"/>
          <w:right w:val="nil"/>
          <w:between w:val="nil"/>
        </w:pBdr>
        <w:jc w:val="center"/>
        <w:rPr>
          <w:rFonts w:ascii="Times New Roman" w:hAnsi="Times New Roman" w:cs="Times New Roman"/>
          <w:b/>
          <w:color w:val="000000"/>
          <w:sz w:val="24"/>
          <w:szCs w:val="24"/>
        </w:rPr>
      </w:pPr>
    </w:p>
    <w:p w:rsidR="008960BC" w:rsidRDefault="008960BC" w:rsidP="0050489F">
      <w:pPr>
        <w:widowControl w:val="0"/>
        <w:pBdr>
          <w:top w:val="nil"/>
          <w:left w:val="nil"/>
          <w:bottom w:val="nil"/>
          <w:right w:val="nil"/>
          <w:between w:val="nil"/>
        </w:pBdr>
        <w:jc w:val="center"/>
        <w:rPr>
          <w:rFonts w:ascii="Times New Roman" w:hAnsi="Times New Roman" w:cs="Times New Roman"/>
          <w:b/>
          <w:color w:val="000000"/>
          <w:sz w:val="24"/>
          <w:szCs w:val="24"/>
        </w:rPr>
      </w:pPr>
    </w:p>
    <w:p w:rsidR="0050489F" w:rsidRPr="0050489F" w:rsidRDefault="0050489F" w:rsidP="0050489F">
      <w:pPr>
        <w:widowControl w:val="0"/>
        <w:pBdr>
          <w:top w:val="nil"/>
          <w:left w:val="nil"/>
          <w:bottom w:val="nil"/>
          <w:right w:val="nil"/>
          <w:between w:val="nil"/>
        </w:pBdr>
        <w:jc w:val="cente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NỘI DUNG ÔN TẬP VĂN 8</w:t>
      </w:r>
      <w:r w:rsidR="00337876">
        <w:rPr>
          <w:rFonts w:ascii="Times New Roman" w:hAnsi="Times New Roman" w:cs="Times New Roman"/>
          <w:b/>
          <w:color w:val="000000"/>
          <w:sz w:val="24"/>
          <w:szCs w:val="24"/>
        </w:rPr>
        <w:t xml:space="preserve"> ( Tuần nghỉ thứ nhất)</w:t>
      </w:r>
    </w:p>
    <w:p w:rsidR="0050489F" w:rsidRPr="0050489F" w:rsidRDefault="0050489F" w:rsidP="0050489F">
      <w:pPr>
        <w:pStyle w:val="ListParagraph"/>
        <w:widowControl w:val="0"/>
        <w:pBdr>
          <w:top w:val="nil"/>
          <w:left w:val="nil"/>
          <w:bottom w:val="nil"/>
          <w:right w:val="nil"/>
          <w:between w:val="nil"/>
        </w:pBdr>
        <w:ind w:left="0"/>
        <w:rPr>
          <w:rFonts w:ascii="Times New Roman" w:hAnsi="Times New Roman" w:cs="Times New Roman"/>
          <w:b/>
          <w:color w:val="000000"/>
          <w:sz w:val="24"/>
          <w:szCs w:val="24"/>
        </w:rPr>
      </w:pPr>
      <w:r>
        <w:rPr>
          <w:rFonts w:ascii="Times New Roman" w:hAnsi="Times New Roman" w:cs="Times New Roman"/>
          <w:b/>
          <w:color w:val="000000"/>
          <w:sz w:val="24"/>
          <w:szCs w:val="24"/>
        </w:rPr>
        <w:t>I.</w:t>
      </w:r>
      <w:r w:rsidRPr="0050489F">
        <w:rPr>
          <w:rFonts w:ascii="Times New Roman" w:hAnsi="Times New Roman" w:cs="Times New Roman"/>
          <w:b/>
          <w:color w:val="000000"/>
          <w:sz w:val="24"/>
          <w:szCs w:val="24"/>
        </w:rPr>
        <w:t>Ôn</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Học thuộc lòng các bài thơ: Nhớ rừng, Quê hương, Khi con tu hú, Tức cảnh Pác Bó, Ngắm trăng, Đi đường</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Nắm chắc nét cơ bản về tác giả, hoàn cảnh sáng tác của mỗi tác phẩm thơ trên.</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Nắm chắc nội dung tư tưởng, đặc sắc nghệ thuật của từng bài.</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Các kiểu câu phân theo mục đích nói: Nắm chắc đặc điểm hình thức và chức năng mỗi kiểu câu.</w:t>
      </w:r>
    </w:p>
    <w:p w:rsidR="0050489F" w:rsidRPr="0050489F" w:rsidRDefault="0050489F" w:rsidP="0050489F">
      <w:pPr>
        <w:widowControl w:val="0"/>
        <w:pBdr>
          <w:top w:val="nil"/>
          <w:left w:val="nil"/>
          <w:bottom w:val="nil"/>
          <w:right w:val="nil"/>
          <w:between w:val="nil"/>
        </w:pBd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II. Luyện tập</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1.Bằng đoạn văn tổng – phân – hợp ( khoảng 10 câu ), hãy trình bày cảm nhận về hiểu quả của một vài biện pháp tu từ tiêu biểu trong đoạn thơ sau. Đoạn văn có sử dụng câu nghi vấn để bộc lộ cảm xúc.</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color w:val="000000"/>
          <w:sz w:val="24"/>
          <w:szCs w:val="24"/>
        </w:rPr>
        <w:t xml:space="preserve"> </w:t>
      </w:r>
      <w:r w:rsidRPr="0050489F">
        <w:rPr>
          <w:rFonts w:ascii="Times New Roman" w:hAnsi="Times New Roman" w:cs="Times New Roman"/>
          <w:i/>
          <w:color w:val="000000"/>
          <w:sz w:val="24"/>
          <w:szCs w:val="24"/>
        </w:rPr>
        <w:t xml:space="preserve">Nào đâu những đêm vàng bên bờ suối,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Ta say mồi đứng uống ánh trăng tan?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Đâu những ngày mưa chuyển bốn phương ngàn,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Ta lặng ngắm giang san ta đổi mới?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Đâu những bình minh cây xanh nắng gội,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Tiếng chim ca giấc ngủ ta tưng bừng?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Đâu những chiều lênh láng máu sau rừng.</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 Ta đợi chết mảnh mặt trời gay gắt, Để ta chiếm lấy riêng phần bí mật? - Than ôi! thời oanh liệt nay còn đâu?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2. Cho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Dân chài lưới làn da ngăm rám nắng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Cả thân hình nồng thở vị xa xăm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Chiếc thuyền im bến mỏi trở về nằm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Nghe chất muối thấm dần trong thớ vỏ</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 (“Quê hương” – Tế Hanh) .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a.Phát hiện các biện pháp nghệ thuật đặc sắc được sử dụng trong đoạn thơ:</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cảm nhận tác dụng của các biện pháp nghệ thuật ấy: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3. Cho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Cánh buồm giương to như mảnh hồn làng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Rướn thân trắng bao la thâu góp gió</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 (“Quê hương” – Tế Hanh)</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 a. Phát hiện các biện pháp nghệ thuật đặc sắc được sử dụng trong đoạn thơ: -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cảm nhận tác dụng của các biện pháp nghệ thuật ấy: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4.Cho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Nay xa cách lòng tôi luôn tưởng nhớ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Màu nước xanh, cá bạc, chiếc buồm vôi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Thoáng con thuyền rẽ sóng chạy ra khơi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Tôi thấy nhớ cái mùi nồng mặn quá!</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i/>
          <w:color w:val="000000"/>
          <w:sz w:val="24"/>
          <w:szCs w:val="24"/>
        </w:rPr>
        <w:t xml:space="preserve"> </w:t>
      </w:r>
      <w:r w:rsidRPr="0050489F">
        <w:rPr>
          <w:rFonts w:ascii="Times New Roman" w:hAnsi="Times New Roman" w:cs="Times New Roman"/>
          <w:color w:val="000000"/>
          <w:sz w:val="24"/>
          <w:szCs w:val="24"/>
        </w:rPr>
        <w:t>(“Quê hương” – Tế Hanh)</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 a. Phát hiện các biện pháp nghệ thuật đặc sắc được sử dụng trong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cảm nhận tác dụng của các biện pháp nghệ thuật ấy: </w:t>
      </w:r>
    </w:p>
    <w:p w:rsidR="004B6673" w:rsidRDefault="004B6673"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4B6673" w:rsidRPr="00B340B7" w:rsidRDefault="004B6673" w:rsidP="004B6673">
      <w:pPr>
        <w:widowControl w:val="0"/>
        <w:pBdr>
          <w:top w:val="nil"/>
          <w:left w:val="nil"/>
          <w:bottom w:val="nil"/>
          <w:right w:val="nil"/>
          <w:between w:val="nil"/>
        </w:pBdr>
        <w:jc w:val="center"/>
        <w:rPr>
          <w:rFonts w:ascii="Times New Roman" w:hAnsi="Times New Roman" w:cs="Times New Roman"/>
          <w:b/>
          <w:color w:val="000000"/>
          <w:sz w:val="24"/>
          <w:szCs w:val="24"/>
        </w:rPr>
      </w:pPr>
      <w:r w:rsidRPr="00B340B7">
        <w:rPr>
          <w:rFonts w:ascii="Times New Roman" w:hAnsi="Times New Roman" w:cs="Times New Roman"/>
          <w:b/>
          <w:color w:val="000000"/>
          <w:sz w:val="24"/>
          <w:szCs w:val="24"/>
        </w:rPr>
        <w:t>NỘI DUNG ÔN TẬP VĂN 8</w:t>
      </w:r>
      <w:r w:rsidR="00337876" w:rsidRPr="00B340B7">
        <w:rPr>
          <w:rFonts w:ascii="Times New Roman" w:hAnsi="Times New Roman" w:cs="Times New Roman"/>
          <w:b/>
          <w:color w:val="000000"/>
          <w:sz w:val="24"/>
          <w:szCs w:val="24"/>
        </w:rPr>
        <w:t xml:space="preserve"> ( Tuần nghỉ thứ hai)</w:t>
      </w:r>
    </w:p>
    <w:p w:rsidR="004B6673" w:rsidRPr="00B340B7" w:rsidRDefault="004B6673" w:rsidP="004B6673">
      <w:pPr>
        <w:pStyle w:val="ListParagraph"/>
        <w:widowControl w:val="0"/>
        <w:pBdr>
          <w:top w:val="nil"/>
          <w:left w:val="nil"/>
          <w:bottom w:val="nil"/>
          <w:right w:val="nil"/>
          <w:between w:val="nil"/>
        </w:pBdr>
        <w:ind w:left="0"/>
        <w:rPr>
          <w:rFonts w:ascii="Times New Roman" w:hAnsi="Times New Roman" w:cs="Times New Roman"/>
          <w:b/>
          <w:color w:val="000000"/>
          <w:sz w:val="24"/>
          <w:szCs w:val="24"/>
        </w:rPr>
      </w:pPr>
      <w:r w:rsidRPr="00B340B7">
        <w:rPr>
          <w:rFonts w:ascii="Times New Roman" w:hAnsi="Times New Roman" w:cs="Times New Roman"/>
          <w:b/>
          <w:color w:val="000000"/>
          <w:sz w:val="24"/>
          <w:szCs w:val="24"/>
        </w:rPr>
        <w:t>I.Ôn</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rPr>
      </w:pPr>
      <w:r w:rsidRPr="00B340B7">
        <w:rPr>
          <w:rFonts w:ascii="Times New Roman" w:hAnsi="Times New Roman" w:cs="Times New Roman"/>
          <w:color w:val="000000"/>
          <w:sz w:val="28"/>
          <w:szCs w:val="28"/>
        </w:rPr>
        <w:t xml:space="preserve">      1.Học thuộc lòng các bài thơ: Nhớ rừng, Quê hương, Khi con tu hú, Tức cảnh Pác Bó, Ngắm trăng, Đi đường</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rPr>
      </w:pPr>
      <w:r w:rsidRPr="00B340B7">
        <w:rPr>
          <w:rFonts w:ascii="Times New Roman" w:hAnsi="Times New Roman" w:cs="Times New Roman"/>
          <w:color w:val="000000"/>
          <w:sz w:val="28"/>
          <w:szCs w:val="28"/>
        </w:rPr>
        <w:t>2. Nắm chắc nét cơ bản về tác giả, hoàn cảnh sáng tác của mỗi tác phẩm thơ trên.</w:t>
      </w:r>
    </w:p>
    <w:p w:rsidR="004B6673" w:rsidRPr="00B340B7" w:rsidRDefault="004B6673" w:rsidP="004B6673">
      <w:pPr>
        <w:pStyle w:val="ListParagraph"/>
        <w:widowControl w:val="0"/>
        <w:pBdr>
          <w:top w:val="nil"/>
          <w:left w:val="nil"/>
          <w:bottom w:val="nil"/>
          <w:right w:val="nil"/>
          <w:between w:val="nil"/>
        </w:pBdr>
        <w:ind w:left="0"/>
        <w:rPr>
          <w:rFonts w:ascii="Times New Roman" w:hAnsi="Times New Roman" w:cs="Times New Roman"/>
          <w:color w:val="000000"/>
          <w:sz w:val="28"/>
          <w:szCs w:val="28"/>
        </w:rPr>
      </w:pPr>
      <w:r w:rsidRPr="00B340B7">
        <w:rPr>
          <w:rFonts w:ascii="Times New Roman" w:hAnsi="Times New Roman" w:cs="Times New Roman"/>
          <w:color w:val="000000"/>
          <w:sz w:val="28"/>
          <w:szCs w:val="28"/>
        </w:rPr>
        <w:t>3. Nắm chắc nội dung tư tưởng, đặc sắc nghệ thuật của từng bài.</w:t>
      </w:r>
    </w:p>
    <w:p w:rsidR="004B6673" w:rsidRPr="00B340B7" w:rsidRDefault="004B6673" w:rsidP="004B6673">
      <w:pPr>
        <w:pStyle w:val="ListParagraph"/>
        <w:widowControl w:val="0"/>
        <w:pBdr>
          <w:top w:val="nil"/>
          <w:left w:val="nil"/>
          <w:bottom w:val="nil"/>
          <w:right w:val="nil"/>
          <w:between w:val="nil"/>
        </w:pBdr>
        <w:ind w:left="0"/>
        <w:rPr>
          <w:rFonts w:ascii="Times New Roman" w:hAnsi="Times New Roman" w:cs="Times New Roman"/>
          <w:color w:val="000000"/>
          <w:sz w:val="28"/>
          <w:szCs w:val="28"/>
        </w:rPr>
      </w:pPr>
      <w:r w:rsidRPr="00B340B7">
        <w:rPr>
          <w:rFonts w:ascii="Times New Roman" w:hAnsi="Times New Roman" w:cs="Times New Roman"/>
          <w:color w:val="000000"/>
          <w:sz w:val="28"/>
          <w:szCs w:val="28"/>
        </w:rPr>
        <w:t>4. Các kiểu câu phân theo mục đích nói: Nắm chắc đặc điểm hình thức và chức năng mỗi kiểu câu.</w:t>
      </w:r>
    </w:p>
    <w:p w:rsidR="004B6673" w:rsidRPr="00B340B7" w:rsidRDefault="004B6673" w:rsidP="004B6673">
      <w:pPr>
        <w:widowControl w:val="0"/>
        <w:pBdr>
          <w:top w:val="nil"/>
          <w:left w:val="nil"/>
          <w:bottom w:val="nil"/>
          <w:right w:val="nil"/>
          <w:between w:val="nil"/>
        </w:pBdr>
        <w:rPr>
          <w:rFonts w:ascii="Times New Roman" w:hAnsi="Times New Roman" w:cs="Times New Roman"/>
          <w:b/>
          <w:color w:val="000000"/>
          <w:sz w:val="24"/>
          <w:szCs w:val="24"/>
        </w:rPr>
      </w:pPr>
      <w:r w:rsidRPr="00B340B7">
        <w:rPr>
          <w:rFonts w:ascii="Times New Roman" w:hAnsi="Times New Roman" w:cs="Times New Roman"/>
          <w:b/>
          <w:color w:val="000000"/>
          <w:sz w:val="24"/>
          <w:szCs w:val="24"/>
        </w:rPr>
        <w:t>II. Luyện tập</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rPr>
      </w:pPr>
      <w:r w:rsidRPr="00B340B7">
        <w:rPr>
          <w:rFonts w:ascii="Times New Roman" w:hAnsi="Times New Roman" w:cs="Times New Roman"/>
          <w:color w:val="000000"/>
          <w:sz w:val="28"/>
          <w:szCs w:val="28"/>
        </w:rPr>
        <w:t>1.Viết một đoạn văn (6-8 câu) nêu ý nghĩa hình ảnh tiếng chim tu hú trong bài thơ “Khi con tu hú” của Tố Hữu, trong đó có câu chứa thành phần trạng ngữ chỉ thời gian, bắt đầu bằng từ “Khi” và một câu cảm thán.</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shd w:val="clear" w:color="auto" w:fill="FFFFFF"/>
        </w:rPr>
      </w:pPr>
      <w:r w:rsidRPr="00B340B7">
        <w:rPr>
          <w:rFonts w:ascii="Times New Roman" w:hAnsi="Times New Roman" w:cs="Times New Roman"/>
          <w:b/>
          <w:color w:val="000000"/>
          <w:sz w:val="28"/>
          <w:szCs w:val="28"/>
        </w:rPr>
        <w:t xml:space="preserve">2. </w:t>
      </w:r>
      <w:r w:rsidRPr="00B340B7">
        <w:rPr>
          <w:rFonts w:ascii="Times New Roman" w:hAnsi="Times New Roman" w:cs="Times New Roman"/>
          <w:color w:val="000000"/>
          <w:sz w:val="28"/>
          <w:szCs w:val="28"/>
          <w:shd w:val="clear" w:color="auto" w:fill="FFFFFF"/>
        </w:rPr>
        <w:t>Phân tích tâm trạng của nhà thơ thể hiện trong 4 câu cuối bài thơ “ Khi con tu hú”</w:t>
      </w:r>
      <w:r w:rsidR="00337876" w:rsidRPr="00B340B7">
        <w:rPr>
          <w:rFonts w:ascii="Times New Roman" w:hAnsi="Times New Roman" w:cs="Times New Roman"/>
          <w:color w:val="000000"/>
          <w:sz w:val="28"/>
          <w:szCs w:val="28"/>
          <w:shd w:val="clear" w:color="auto" w:fill="FFFFFF"/>
        </w:rPr>
        <w:t xml:space="preserve"> bằng một đoạn văn Tổng phân hợp có độ dài 8- 10 câu. Trong đoạn văn có sử dụng 01 câu ghép, gạch chân chỉ rõ.</w:t>
      </w:r>
    </w:p>
    <w:p w:rsidR="004B6673" w:rsidRPr="00B340B7" w:rsidRDefault="004B6673" w:rsidP="004B6673">
      <w:pPr>
        <w:widowControl w:val="0"/>
        <w:pBdr>
          <w:top w:val="nil"/>
          <w:left w:val="nil"/>
          <w:bottom w:val="nil"/>
          <w:right w:val="nil"/>
          <w:between w:val="nil"/>
        </w:pBdr>
        <w:rPr>
          <w:rFonts w:ascii="Times New Roman" w:hAnsi="Times New Roman" w:cs="Times New Roman"/>
          <w:b/>
          <w:color w:val="000000"/>
          <w:sz w:val="40"/>
          <w:szCs w:val="40"/>
          <w:vertAlign w:val="subscript"/>
        </w:rPr>
      </w:pPr>
      <w:r w:rsidRPr="00B340B7">
        <w:rPr>
          <w:rFonts w:ascii="Times New Roman" w:hAnsi="Times New Roman" w:cs="Times New Roman"/>
          <w:b/>
          <w:color w:val="000000"/>
          <w:sz w:val="40"/>
          <w:szCs w:val="40"/>
          <w:vertAlign w:val="subscript"/>
        </w:rPr>
        <w:t>3</w:t>
      </w:r>
      <w:r w:rsidRPr="00B340B7">
        <w:rPr>
          <w:rFonts w:ascii="Times New Roman" w:hAnsi="Times New Roman" w:cs="Times New Roman"/>
          <w:color w:val="000000"/>
          <w:sz w:val="40"/>
          <w:szCs w:val="40"/>
          <w:vertAlign w:val="subscript"/>
        </w:rPr>
        <w:t>.Cảm nhận bài thơ “Khi con tu hú” của Tố Hữu.</w:t>
      </w:r>
      <w:r w:rsidRPr="00B340B7">
        <w:rPr>
          <w:rFonts w:ascii="Times New Roman" w:hAnsi="Times New Roman" w:cs="Times New Roman"/>
          <w:b/>
          <w:color w:val="000000"/>
          <w:sz w:val="40"/>
          <w:szCs w:val="40"/>
          <w:vertAlign w:val="subscript"/>
        </w:rPr>
        <w:t xml:space="preserve"> </w:t>
      </w:r>
    </w:p>
    <w:p w:rsidR="00F304F8" w:rsidRPr="00B340B7" w:rsidRDefault="00F304F8" w:rsidP="00F304F8">
      <w:pPr>
        <w:jc w:val="both"/>
        <w:rPr>
          <w:rFonts w:ascii="Times New Roman" w:hAnsi="Times New Roman" w:cs="Times New Roman"/>
          <w:sz w:val="28"/>
          <w:szCs w:val="28"/>
          <w:lang w:val="pl-PL"/>
        </w:rPr>
      </w:pPr>
      <w:r w:rsidRPr="00B340B7">
        <w:rPr>
          <w:rFonts w:ascii="Times New Roman" w:hAnsi="Times New Roman" w:cs="Times New Roman"/>
          <w:sz w:val="28"/>
          <w:szCs w:val="28"/>
          <w:lang w:val="pl-PL"/>
        </w:rPr>
        <w:t xml:space="preserve">4.Viết một đoạn văn ngắn (8-10 câu) </w:t>
      </w:r>
      <w:r w:rsidRPr="00B340B7">
        <w:rPr>
          <w:rFonts w:ascii="Times New Roman" w:hAnsi="Times New Roman" w:cs="Times New Roman"/>
          <w:color w:val="000000"/>
          <w:sz w:val="28"/>
          <w:szCs w:val="28"/>
          <w:lang w:val="pl-PL"/>
        </w:rPr>
        <w:t xml:space="preserve">nêu cảm nghĩ của em về hình ảnh </w:t>
      </w:r>
      <w:r w:rsidRPr="00B340B7">
        <w:rPr>
          <w:rFonts w:ascii="Times New Roman" w:hAnsi="Times New Roman" w:cs="Times New Roman"/>
          <w:b/>
          <w:color w:val="000000"/>
          <w:sz w:val="28"/>
          <w:szCs w:val="28"/>
          <w:lang w:val="pl-PL"/>
        </w:rPr>
        <w:t>Bác Hồ</w:t>
      </w:r>
      <w:r w:rsidRPr="00B340B7">
        <w:rPr>
          <w:rFonts w:ascii="Times New Roman" w:hAnsi="Times New Roman" w:cs="Times New Roman"/>
          <w:color w:val="000000"/>
          <w:sz w:val="28"/>
          <w:szCs w:val="28"/>
          <w:lang w:val="pl-PL"/>
        </w:rPr>
        <w:t xml:space="preserve">  trong bài thơ “</w:t>
      </w:r>
      <w:r w:rsidRPr="00B340B7">
        <w:rPr>
          <w:rFonts w:ascii="Times New Roman" w:hAnsi="Times New Roman" w:cs="Times New Roman"/>
          <w:b/>
          <w:color w:val="000000"/>
          <w:sz w:val="28"/>
          <w:szCs w:val="28"/>
          <w:lang w:val="pl-PL"/>
        </w:rPr>
        <w:t>Ngắm trăng</w:t>
      </w:r>
      <w:r w:rsidRPr="00B340B7">
        <w:rPr>
          <w:rFonts w:ascii="Times New Roman" w:hAnsi="Times New Roman" w:cs="Times New Roman"/>
          <w:color w:val="000000"/>
          <w:sz w:val="28"/>
          <w:szCs w:val="28"/>
          <w:lang w:val="pl-PL"/>
        </w:rPr>
        <w:t xml:space="preserve">” của Hồ Chí Minh, </w:t>
      </w:r>
      <w:r w:rsidRPr="00B340B7">
        <w:rPr>
          <w:rFonts w:ascii="Times New Roman" w:hAnsi="Times New Roman" w:cs="Times New Roman"/>
          <w:sz w:val="28"/>
          <w:szCs w:val="28"/>
          <w:lang w:val="pl-PL"/>
        </w:rPr>
        <w:t>theo cách viết tổng- phân- hợp, có sử dụng ít nhất một câu cảm thán</w:t>
      </w:r>
    </w:p>
    <w:p w:rsidR="004B6673" w:rsidRPr="00B340B7" w:rsidRDefault="00F304F8" w:rsidP="00F304F8">
      <w:pPr>
        <w:jc w:val="both"/>
        <w:rPr>
          <w:rFonts w:ascii="Times New Roman" w:hAnsi="Times New Roman" w:cs="Times New Roman"/>
          <w:b/>
          <w:color w:val="000000"/>
          <w:sz w:val="28"/>
          <w:szCs w:val="28"/>
          <w:lang w:val="pl-PL"/>
        </w:rPr>
      </w:pPr>
      <w:r w:rsidRPr="00B340B7">
        <w:rPr>
          <w:rFonts w:ascii="Times New Roman" w:hAnsi="Times New Roman" w:cs="Times New Roman"/>
          <w:sz w:val="28"/>
          <w:szCs w:val="28"/>
          <w:lang w:val="pl-PL"/>
        </w:rPr>
        <w:t xml:space="preserve">      ( gạch chân câu cảm thán ).</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b/>
          <w:color w:val="000000"/>
          <w:sz w:val="40"/>
          <w:szCs w:val="40"/>
          <w:vertAlign w:val="subscript"/>
        </w:rPr>
        <w:t xml:space="preserve">5. </w:t>
      </w:r>
      <w:r w:rsidRPr="00B340B7">
        <w:rPr>
          <w:rFonts w:ascii="Times New Roman" w:hAnsi="Times New Roman" w:cs="Times New Roman"/>
          <w:color w:val="000000"/>
          <w:sz w:val="40"/>
          <w:szCs w:val="40"/>
          <w:vertAlign w:val="subscript"/>
        </w:rPr>
        <w:t>Cho 2 câu thơ sau:</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color w:val="000000"/>
          <w:sz w:val="40"/>
          <w:szCs w:val="40"/>
          <w:vertAlign w:val="subscript"/>
        </w:rPr>
        <w:t>Người ngắm trăng soi ngoài cửa sổ</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color w:val="000000"/>
          <w:sz w:val="40"/>
          <w:szCs w:val="40"/>
          <w:vertAlign w:val="subscript"/>
        </w:rPr>
        <w:t>Trăng nhòm khe cửa ngắm nhà thơ</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color w:val="000000"/>
          <w:sz w:val="40"/>
          <w:szCs w:val="40"/>
          <w:vertAlign w:val="subscript"/>
        </w:rPr>
        <w:t>( Ngắm trăng. Hồ Chí Minh)</w:t>
      </w:r>
    </w:p>
    <w:p w:rsidR="001305F5" w:rsidRPr="00B340B7" w:rsidRDefault="001305F5" w:rsidP="004B6673">
      <w:pPr>
        <w:widowControl w:val="0"/>
        <w:pBdr>
          <w:top w:val="nil"/>
          <w:left w:val="nil"/>
          <w:bottom w:val="nil"/>
          <w:right w:val="nil"/>
          <w:between w:val="nil"/>
        </w:pBdr>
        <w:rPr>
          <w:rFonts w:ascii="Times New Roman" w:hAnsi="Times New Roman" w:cs="Times New Roman"/>
          <w:b/>
          <w:color w:val="000000"/>
          <w:sz w:val="40"/>
          <w:szCs w:val="40"/>
          <w:vertAlign w:val="subscript"/>
        </w:rPr>
      </w:pPr>
      <w:r w:rsidRPr="00B340B7">
        <w:rPr>
          <w:rFonts w:ascii="Times New Roman" w:hAnsi="Times New Roman" w:cs="Times New Roman"/>
          <w:b/>
          <w:color w:val="000000"/>
          <w:sz w:val="40"/>
          <w:szCs w:val="40"/>
          <w:vertAlign w:val="subscript"/>
        </w:rPr>
        <w:t>? Về mặt kết cấu, 2 câu thơ trên có gì đặc biệt? Hãy chỉ ra và phân tích hiệu quả nghệ thuật của nó.</w:t>
      </w:r>
    </w:p>
    <w:p w:rsidR="001305F5" w:rsidRPr="00B340B7" w:rsidRDefault="001305F5" w:rsidP="004B6673">
      <w:pPr>
        <w:widowControl w:val="0"/>
        <w:pBdr>
          <w:top w:val="nil"/>
          <w:left w:val="nil"/>
          <w:bottom w:val="nil"/>
          <w:right w:val="nil"/>
          <w:between w:val="nil"/>
        </w:pBdr>
        <w:rPr>
          <w:rFonts w:ascii="Times New Roman" w:hAnsi="Times New Roman" w:cs="Times New Roman"/>
          <w:b/>
          <w:color w:val="000000"/>
          <w:sz w:val="40"/>
          <w:szCs w:val="40"/>
          <w:vertAlign w:val="subscript"/>
        </w:rPr>
      </w:pPr>
      <w:r w:rsidRPr="00B340B7">
        <w:rPr>
          <w:rFonts w:ascii="Times New Roman" w:hAnsi="Times New Roman" w:cs="Times New Roman"/>
          <w:b/>
          <w:color w:val="000000"/>
          <w:sz w:val="40"/>
          <w:szCs w:val="40"/>
          <w:vertAlign w:val="subscript"/>
        </w:rPr>
        <w:t>? Sưu tầm một số câu  thơ viết về trăng của Bác Hồ trong “ Nhật kí tro</w:t>
      </w:r>
      <w:r w:rsidR="00B340B7">
        <w:rPr>
          <w:rFonts w:ascii="Times New Roman" w:hAnsi="Times New Roman" w:cs="Times New Roman"/>
          <w:b/>
          <w:color w:val="000000"/>
          <w:sz w:val="40"/>
          <w:szCs w:val="40"/>
          <w:vertAlign w:val="subscript"/>
        </w:rPr>
        <w:t>n</w:t>
      </w:r>
      <w:r w:rsidRPr="00B340B7">
        <w:rPr>
          <w:rFonts w:ascii="Times New Roman" w:hAnsi="Times New Roman" w:cs="Times New Roman"/>
          <w:b/>
          <w:color w:val="000000"/>
          <w:sz w:val="40"/>
          <w:szCs w:val="40"/>
          <w:vertAlign w:val="subscript"/>
        </w:rPr>
        <w:t>g tù”</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4"/>
          <w:szCs w:val="24"/>
        </w:rPr>
      </w:pP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4"/>
          <w:szCs w:val="24"/>
        </w:rPr>
      </w:pP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4"/>
          <w:szCs w:val="24"/>
        </w:rPr>
      </w:pPr>
    </w:p>
    <w:p w:rsidR="0050489F" w:rsidRPr="00B340B7"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p>
    <w:p w:rsidR="00A26F9A" w:rsidRPr="0050489F" w:rsidRDefault="00A26F9A" w:rsidP="0050489F">
      <w:pPr>
        <w:rPr>
          <w:rFonts w:ascii="Times New Roman" w:hAnsi="Times New Roman" w:cs="Times New Roman"/>
        </w:rPr>
      </w:pPr>
    </w:p>
    <w:sectPr w:rsidR="00A26F9A" w:rsidRPr="0050489F" w:rsidSect="00337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si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C7"/>
    <w:multiLevelType w:val="hybridMultilevel"/>
    <w:tmpl w:val="FFECB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680A"/>
    <w:multiLevelType w:val="hybridMultilevel"/>
    <w:tmpl w:val="64A0E98C"/>
    <w:lvl w:ilvl="0" w:tplc="57A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601FF"/>
    <w:multiLevelType w:val="hybridMultilevel"/>
    <w:tmpl w:val="AD36A2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F"/>
    <w:rsid w:val="001305F5"/>
    <w:rsid w:val="00337876"/>
    <w:rsid w:val="00485778"/>
    <w:rsid w:val="004B6673"/>
    <w:rsid w:val="0050489F"/>
    <w:rsid w:val="008960BC"/>
    <w:rsid w:val="00A26F9A"/>
    <w:rsid w:val="00B340B7"/>
    <w:rsid w:val="00CA562C"/>
    <w:rsid w:val="00F3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B660-C216-42FE-8FC1-2CF0FA5A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2020-02-08T02:02:00Z</dcterms:created>
  <dcterms:modified xsi:type="dcterms:W3CDTF">2020-02-24T00:49:00Z</dcterms:modified>
</cp:coreProperties>
</file>